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3977D1" w:rsidRDefault="003977D1" w:rsidP="00ED0AD3">
      <w:pPr>
        <w:pStyle w:val="Nagwek2"/>
        <w:spacing w:line="360" w:lineRule="auto"/>
        <w:rPr>
          <w:sz w:val="20"/>
        </w:rPr>
      </w:pPr>
      <w:r>
        <w:t xml:space="preserve"> </w:t>
      </w:r>
      <w:r w:rsidR="00CD3B7B" w:rsidRPr="003977D1">
        <w:rPr>
          <w:sz w:val="20"/>
        </w:rPr>
        <w:t>UCHWAŁ</w:t>
      </w:r>
      <w:r>
        <w:rPr>
          <w:sz w:val="20"/>
        </w:rPr>
        <w:t>A</w:t>
      </w:r>
      <w:r w:rsidR="00CD3B7B" w:rsidRPr="003977D1">
        <w:rPr>
          <w:sz w:val="20"/>
        </w:rPr>
        <w:t xml:space="preserve"> NR </w:t>
      </w:r>
      <w:fldSimple w:instr=" DOCVARIABLE  AktNr  \* MERGEFORMAT ">
        <w:r w:rsidR="0000001A" w:rsidRPr="003977D1">
          <w:rPr>
            <w:sz w:val="20"/>
          </w:rPr>
          <w:t>XVII/204/VII/2015</w:t>
        </w:r>
      </w:fldSimple>
    </w:p>
    <w:p w:rsidR="00CD3B7B" w:rsidRPr="003977D1" w:rsidRDefault="00CD3B7B" w:rsidP="00701C48">
      <w:pPr>
        <w:pStyle w:val="Nagwek1"/>
        <w:spacing w:line="360" w:lineRule="auto"/>
        <w:rPr>
          <w:b/>
          <w:sz w:val="20"/>
        </w:rPr>
      </w:pPr>
      <w:r w:rsidRPr="003977D1">
        <w:rPr>
          <w:b/>
          <w:sz w:val="20"/>
        </w:rPr>
        <w:t>RADY MIASTA POZNANIA</w:t>
      </w:r>
    </w:p>
    <w:p w:rsidR="00E24913" w:rsidRPr="003977D1" w:rsidRDefault="00CD3B7B" w:rsidP="003977D1">
      <w:pPr>
        <w:spacing w:line="360" w:lineRule="auto"/>
        <w:jc w:val="center"/>
      </w:pPr>
      <w:r w:rsidRPr="003977D1">
        <w:rPr>
          <w:b/>
        </w:rPr>
        <w:t xml:space="preserve">z dnia </w:t>
      </w:r>
      <w:fldSimple w:instr=" DOCVARIABLE  AktData  \* MERGEFORMAT ">
        <w:r w:rsidR="0000001A" w:rsidRPr="003977D1">
          <w:rPr>
            <w:b/>
          </w:rPr>
          <w:t>29 września 2015r.</w:t>
        </w:r>
      </w:fldSimple>
    </w:p>
    <w:p w:rsidR="00CD3B7B" w:rsidRPr="003977D1" w:rsidRDefault="00CD3B7B" w:rsidP="00701C48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3977D1">
        <w:tc>
          <w:tcPr>
            <w:tcW w:w="1368" w:type="dxa"/>
          </w:tcPr>
          <w:p w:rsidR="00565809" w:rsidRPr="003977D1" w:rsidRDefault="0039598D" w:rsidP="0039598D">
            <w:pPr>
              <w:spacing w:line="360" w:lineRule="auto"/>
            </w:pPr>
            <w:r w:rsidRPr="003977D1">
              <w:t>w</w:t>
            </w:r>
            <w:r w:rsidR="00565809" w:rsidRPr="003977D1">
              <w:t xml:space="preserve"> sprawie</w:t>
            </w:r>
          </w:p>
        </w:tc>
        <w:tc>
          <w:tcPr>
            <w:tcW w:w="7920" w:type="dxa"/>
          </w:tcPr>
          <w:p w:rsidR="00565809" w:rsidRPr="003977D1" w:rsidRDefault="00565809" w:rsidP="00565809">
            <w:pPr>
              <w:spacing w:line="360" w:lineRule="auto"/>
              <w:jc w:val="both"/>
            </w:pPr>
            <w:fldSimple w:instr=" DOCVARIABLE  Sprawa  \* MERGEFORMAT ">
              <w:r w:rsidR="0000001A" w:rsidRPr="003977D1">
                <w:rPr>
                  <w:b/>
                </w:rPr>
                <w:t>określenia czasu bezpłatnego pobytu dziecka w przedszkolu oraz opłat za świadczenia udzielane przez przedszkola, dla których organem prowadzącym jest Miasto Poznań.</w:t>
              </w:r>
            </w:fldSimple>
          </w:p>
        </w:tc>
      </w:tr>
    </w:tbl>
    <w:p w:rsidR="005C6BB7" w:rsidRPr="003977D1" w:rsidRDefault="005C6BB7" w:rsidP="0039598D">
      <w:pPr>
        <w:spacing w:line="360" w:lineRule="auto"/>
      </w:pPr>
    </w:p>
    <w:p w:rsidR="00E24913" w:rsidRPr="003977D1" w:rsidRDefault="00E24913" w:rsidP="0039598D">
      <w:pPr>
        <w:spacing w:line="360" w:lineRule="auto"/>
      </w:pPr>
    </w:p>
    <w:p w:rsidR="0000001A" w:rsidRPr="003977D1" w:rsidRDefault="0000001A" w:rsidP="0000001A">
      <w:pPr>
        <w:spacing w:line="360" w:lineRule="auto"/>
        <w:jc w:val="both"/>
        <w:rPr>
          <w:color w:val="000000"/>
        </w:rPr>
      </w:pPr>
      <w:bookmarkStart w:id="0" w:name="p0"/>
      <w:bookmarkEnd w:id="0"/>
      <w:r w:rsidRPr="003977D1">
        <w:rPr>
          <w:color w:val="000000"/>
        </w:rPr>
        <w:t xml:space="preserve">Na podstawie art. 18 ust. 2 </w:t>
      </w:r>
      <w:proofErr w:type="spellStart"/>
      <w:r w:rsidRPr="003977D1">
        <w:rPr>
          <w:color w:val="000000"/>
        </w:rPr>
        <w:t>pkt</w:t>
      </w:r>
      <w:proofErr w:type="spellEnd"/>
      <w:r w:rsidRPr="003977D1">
        <w:rPr>
          <w:color w:val="000000"/>
        </w:rPr>
        <w:t xml:space="preserve"> 15 oraz art. 40 ust. 1 i art. 41 ust. 1 ustawy z dnia 8 marca 1990 r. o samorządzie gminnym (Dz. U. z 2013 r. poz. 594 ze zm.) oraz </w:t>
      </w:r>
      <w:r w:rsidRPr="003977D1">
        <w:rPr>
          <w:b/>
          <w:bCs/>
          <w:color w:val="000000"/>
        </w:rPr>
        <w:t xml:space="preserve"> </w:t>
      </w:r>
      <w:r w:rsidRPr="003977D1">
        <w:rPr>
          <w:color w:val="000000"/>
        </w:rPr>
        <w:t>art. 14 ust. 5 ustawy z dnia 7 września 1991 r. o systemie oświaty (Dz. U. z 2004 r. Nr 256, poz. 2572 ze zm.)  uchwala się, co następuje:</w:t>
      </w:r>
    </w:p>
    <w:p w:rsidR="0000001A" w:rsidRPr="003977D1" w:rsidRDefault="0000001A" w:rsidP="0000001A">
      <w:pPr>
        <w:spacing w:line="360" w:lineRule="auto"/>
        <w:jc w:val="both"/>
        <w:rPr>
          <w:color w:val="000000"/>
        </w:rPr>
      </w:pPr>
    </w:p>
    <w:p w:rsidR="0000001A" w:rsidRPr="003977D1" w:rsidRDefault="0000001A" w:rsidP="0000001A">
      <w:pPr>
        <w:keepNext/>
        <w:spacing w:line="360" w:lineRule="auto"/>
        <w:jc w:val="center"/>
        <w:rPr>
          <w:b/>
          <w:color w:val="000000"/>
        </w:rPr>
      </w:pPr>
      <w:r w:rsidRPr="003977D1">
        <w:rPr>
          <w:b/>
          <w:color w:val="000000"/>
        </w:rPr>
        <w:t>§ 1</w:t>
      </w:r>
    </w:p>
    <w:p w:rsidR="0000001A" w:rsidRPr="003977D1" w:rsidRDefault="0000001A" w:rsidP="0000001A">
      <w:pPr>
        <w:keepNext/>
        <w:spacing w:line="360" w:lineRule="auto"/>
        <w:rPr>
          <w:color w:val="000000"/>
        </w:rPr>
      </w:pPr>
    </w:p>
    <w:p w:rsidR="0000001A" w:rsidRPr="003977D1" w:rsidRDefault="0000001A" w:rsidP="0000001A">
      <w:pPr>
        <w:spacing w:line="360" w:lineRule="auto"/>
        <w:jc w:val="both"/>
        <w:rPr>
          <w:color w:val="000000"/>
        </w:rPr>
      </w:pPr>
      <w:bookmarkStart w:id="1" w:name="z1"/>
      <w:bookmarkEnd w:id="1"/>
      <w:r w:rsidRPr="003977D1">
        <w:rPr>
          <w:color w:val="000000"/>
        </w:rPr>
        <w:t>W przedszkolach prowadzonych przez Miasto Poznań zapewnia się bezpłatne nauczanie, wychowanie i opiekę przez 5 godzin dziennie.</w:t>
      </w:r>
    </w:p>
    <w:p w:rsidR="0000001A" w:rsidRPr="003977D1" w:rsidRDefault="0000001A" w:rsidP="0000001A">
      <w:pPr>
        <w:spacing w:line="360" w:lineRule="auto"/>
        <w:jc w:val="both"/>
        <w:rPr>
          <w:color w:val="000000"/>
        </w:rPr>
      </w:pPr>
    </w:p>
    <w:p w:rsidR="0000001A" w:rsidRPr="003977D1" w:rsidRDefault="0000001A" w:rsidP="0000001A">
      <w:pPr>
        <w:keepNext/>
        <w:spacing w:line="360" w:lineRule="auto"/>
        <w:jc w:val="center"/>
        <w:rPr>
          <w:b/>
          <w:color w:val="000000"/>
        </w:rPr>
      </w:pPr>
      <w:r w:rsidRPr="003977D1">
        <w:rPr>
          <w:b/>
          <w:color w:val="000000"/>
        </w:rPr>
        <w:t>§ 2</w:t>
      </w:r>
    </w:p>
    <w:p w:rsidR="0000001A" w:rsidRPr="003977D1" w:rsidRDefault="0000001A" w:rsidP="0000001A">
      <w:pPr>
        <w:keepNext/>
        <w:spacing w:line="360" w:lineRule="auto"/>
        <w:rPr>
          <w:color w:val="000000"/>
        </w:rPr>
      </w:pPr>
    </w:p>
    <w:p w:rsidR="0000001A" w:rsidRPr="003977D1" w:rsidRDefault="0000001A" w:rsidP="000000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2" w:name="z2"/>
      <w:bookmarkEnd w:id="2"/>
      <w:r w:rsidRPr="003977D1">
        <w:rPr>
          <w:color w:val="000000"/>
        </w:rPr>
        <w:t>1. Poza czasem wymienionym w § 1 świadczenia i usługi realizowane są odpłatnie.</w:t>
      </w:r>
    </w:p>
    <w:p w:rsidR="0000001A" w:rsidRPr="003977D1" w:rsidRDefault="0000001A" w:rsidP="0000001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</w:rPr>
      </w:pPr>
      <w:r w:rsidRPr="003977D1">
        <w:rPr>
          <w:color w:val="000000"/>
        </w:rPr>
        <w:t>2. Wysokość opłaty, o której mowa w ust. 1, wynosi 0,80 zł za każdą rozpoczętą godzinę zajęć pobytu dziecka w przedszkolu.</w:t>
      </w:r>
    </w:p>
    <w:p w:rsidR="0000001A" w:rsidRPr="003977D1" w:rsidRDefault="0000001A" w:rsidP="0000001A">
      <w:pPr>
        <w:spacing w:line="360" w:lineRule="auto"/>
        <w:ind w:left="340" w:hanging="340"/>
        <w:jc w:val="both"/>
        <w:rPr>
          <w:color w:val="000000"/>
        </w:rPr>
      </w:pPr>
      <w:r w:rsidRPr="003977D1">
        <w:rPr>
          <w:color w:val="000000"/>
        </w:rPr>
        <w:t>3. Miesięczna wysokość opłaty za czas realizacji odpłatnych świadczeń ustalana jest jako iloczyn: stawki godzinowej, o której mowa w ust. 2, liczby godzin pobytu dziecka w</w:t>
      </w:r>
      <w:r w:rsidR="00646B06" w:rsidRPr="003977D1">
        <w:rPr>
          <w:color w:val="000000"/>
        </w:rPr>
        <w:t> </w:t>
      </w:r>
      <w:r w:rsidRPr="003977D1">
        <w:rPr>
          <w:color w:val="000000"/>
        </w:rPr>
        <w:t>przedszkolu ponad czas określony w § 1 wskazanej przez rodziców (opiekunów prawnych) oraz liczby dni pobytu dziecka w przedszkolu.</w:t>
      </w:r>
    </w:p>
    <w:p w:rsidR="0000001A" w:rsidRPr="003977D1" w:rsidRDefault="0000001A" w:rsidP="0000001A">
      <w:pPr>
        <w:spacing w:line="360" w:lineRule="auto"/>
        <w:jc w:val="both"/>
        <w:rPr>
          <w:color w:val="000000"/>
        </w:rPr>
      </w:pPr>
    </w:p>
    <w:p w:rsidR="0000001A" w:rsidRPr="003977D1" w:rsidRDefault="0000001A" w:rsidP="0000001A">
      <w:pPr>
        <w:keepNext/>
        <w:spacing w:line="360" w:lineRule="auto"/>
        <w:jc w:val="center"/>
        <w:rPr>
          <w:b/>
          <w:color w:val="000000"/>
        </w:rPr>
      </w:pPr>
      <w:r w:rsidRPr="003977D1">
        <w:rPr>
          <w:b/>
          <w:color w:val="000000"/>
        </w:rPr>
        <w:t>§ 3</w:t>
      </w:r>
    </w:p>
    <w:p w:rsidR="0000001A" w:rsidRPr="003977D1" w:rsidRDefault="0000001A" w:rsidP="0000001A">
      <w:pPr>
        <w:keepNext/>
        <w:spacing w:line="360" w:lineRule="auto"/>
        <w:rPr>
          <w:color w:val="000000"/>
        </w:rPr>
      </w:pPr>
    </w:p>
    <w:p w:rsidR="0000001A" w:rsidRPr="003977D1" w:rsidRDefault="0000001A" w:rsidP="000000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3" w:name="z3"/>
      <w:bookmarkEnd w:id="3"/>
      <w:r w:rsidRPr="003977D1">
        <w:rPr>
          <w:color w:val="000000"/>
        </w:rPr>
        <w:t>1. Obniża się wysokość opłaty, o której mowa w § 2 ust. 2:</w:t>
      </w:r>
    </w:p>
    <w:p w:rsidR="0000001A" w:rsidRPr="003977D1" w:rsidRDefault="0000001A" w:rsidP="000000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3977D1">
        <w:rPr>
          <w:color w:val="000000"/>
        </w:rPr>
        <w:t>1) za drugie dziecko o 50% w przypadku, gdy z usług przedszkoli prowadzonych przez Miasto Poznań lub innych placówek wychowania przedszkolnego zobowiązanych przepisami prawa do stosowania zasad opisanych w niniejszej uchwale korzysta więcej niż jedno dziecko z tej samej rodziny;</w:t>
      </w:r>
    </w:p>
    <w:p w:rsidR="0000001A" w:rsidRPr="003977D1" w:rsidRDefault="0000001A" w:rsidP="000000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3977D1">
        <w:rPr>
          <w:color w:val="000000"/>
        </w:rPr>
        <w:t xml:space="preserve">2) o 50% w przypadku, gdy z usług przedszkola korzysta dziecko, na które przyznany jest jednocześnie zasiłek rodzinny i zasiłek pielęgnacyjny na podstawie przepisów ustawy z dnia 28 listopada 2003 r. o świadczeniach rodzinnych (Dz. U. z 2006 r. Nr 139, poz. 992 z </w:t>
      </w:r>
      <w:proofErr w:type="spellStart"/>
      <w:r w:rsidRPr="003977D1">
        <w:rPr>
          <w:color w:val="000000"/>
        </w:rPr>
        <w:t>późn</w:t>
      </w:r>
      <w:proofErr w:type="spellEnd"/>
      <w:r w:rsidRPr="003977D1">
        <w:rPr>
          <w:color w:val="000000"/>
        </w:rPr>
        <w:t>. zm.).</w:t>
      </w:r>
    </w:p>
    <w:p w:rsidR="0000001A" w:rsidRPr="003977D1" w:rsidRDefault="0000001A" w:rsidP="0000001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</w:rPr>
      </w:pPr>
      <w:r w:rsidRPr="003977D1">
        <w:rPr>
          <w:color w:val="000000"/>
        </w:rPr>
        <w:t>2. Nie pobiera się opłaty, o której mowa w § 2 ust. 2:</w:t>
      </w:r>
    </w:p>
    <w:p w:rsidR="0000001A" w:rsidRPr="003977D1" w:rsidRDefault="0000001A" w:rsidP="000000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3977D1">
        <w:rPr>
          <w:color w:val="000000"/>
        </w:rPr>
        <w:t>1) w przypadku, gdy dziecko posiada orzeczenie o potrzebie kształcenia specjalnego, opinię o wczesnym wspomaganiu rozwoju lub uczęszcza do oddziałów specjalnych w</w:t>
      </w:r>
      <w:r w:rsidR="00646B06" w:rsidRPr="003977D1">
        <w:rPr>
          <w:color w:val="000000"/>
        </w:rPr>
        <w:t> </w:t>
      </w:r>
      <w:r w:rsidRPr="003977D1">
        <w:rPr>
          <w:color w:val="000000"/>
        </w:rPr>
        <w:t>zakładach opieki zdrowotnej;</w:t>
      </w:r>
    </w:p>
    <w:p w:rsidR="0000001A" w:rsidRPr="003977D1" w:rsidRDefault="0000001A" w:rsidP="000000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3977D1">
        <w:rPr>
          <w:color w:val="000000"/>
        </w:rPr>
        <w:t xml:space="preserve">2) za drugie dziecko z rodziny korzystające z przedszkola, na które przyznany jest jednocześnie zasiłek rodzinny i zasiłek pielęgnacyjny na podstawie przepisów ustawy z dnia 28 listopada 2003 r. o świadczeniach rodzinnych (Dz. U. z 2006 r. Nr 139, poz. 992 z </w:t>
      </w:r>
      <w:proofErr w:type="spellStart"/>
      <w:r w:rsidRPr="003977D1">
        <w:rPr>
          <w:color w:val="000000"/>
        </w:rPr>
        <w:t>późn</w:t>
      </w:r>
      <w:proofErr w:type="spellEnd"/>
      <w:r w:rsidRPr="003977D1">
        <w:rPr>
          <w:color w:val="000000"/>
        </w:rPr>
        <w:t>. zm.);</w:t>
      </w:r>
    </w:p>
    <w:p w:rsidR="0000001A" w:rsidRPr="003977D1" w:rsidRDefault="0000001A" w:rsidP="000000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3977D1">
        <w:rPr>
          <w:color w:val="000000"/>
        </w:rPr>
        <w:t>3) za trzecie dziecko, gdy z usług przedszkoli prowadzonych przez Miasto Poznań lub innych placówek wychowania przedszkolnego, zobowiązanych przepisami prawa do stosowania zasad opisanych w niniejszej uchwale, korzysta troje dzieci z tej samej rodziny;</w:t>
      </w:r>
    </w:p>
    <w:p w:rsidR="0000001A" w:rsidRPr="003977D1" w:rsidRDefault="0000001A" w:rsidP="000000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3977D1">
        <w:rPr>
          <w:color w:val="000000"/>
        </w:rPr>
        <w:t>4) w przypadku, gdy rodzic (opiekun prawny) wychowuje czworo i więcej dzieci pozostających na jego utrzymaniu i we wspólnym gospodarstwie domowym, z tym zastrzeżeniem, że w przypadku dzieci pełnoletnich uwzględnia się tylko dzieci pobierające naukę, jednak nie dłużej niż do 26. roku życia, bez względu na liczbę dzieci uczęszczających do przedszkola;</w:t>
      </w:r>
    </w:p>
    <w:p w:rsidR="0000001A" w:rsidRPr="003977D1" w:rsidRDefault="0000001A" w:rsidP="0000001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3977D1">
        <w:rPr>
          <w:color w:val="000000"/>
        </w:rPr>
        <w:t>5) w przypadku, gdy dziecko uczęszcza do oddziału przedszkolnego w szkole podstawowej.</w:t>
      </w:r>
    </w:p>
    <w:p w:rsidR="0000001A" w:rsidRPr="003977D1" w:rsidRDefault="0000001A" w:rsidP="0000001A">
      <w:pPr>
        <w:spacing w:line="360" w:lineRule="auto"/>
        <w:ind w:left="340" w:hanging="340"/>
        <w:jc w:val="both"/>
        <w:rPr>
          <w:color w:val="000000"/>
        </w:rPr>
      </w:pPr>
      <w:r w:rsidRPr="003977D1">
        <w:rPr>
          <w:color w:val="000000"/>
        </w:rPr>
        <w:t>3. Rodzic (opiekun prawny) ubiegający się o skorzystanie z ulg i zwolnień określonych w ust. 1-2 zobowiązany jest przedstawić w formie oświadczenia dane niezbędne do ustalenia uprawnienia do tego zwolnienia.</w:t>
      </w:r>
    </w:p>
    <w:p w:rsidR="0000001A" w:rsidRPr="003977D1" w:rsidRDefault="0000001A" w:rsidP="0000001A">
      <w:pPr>
        <w:spacing w:line="360" w:lineRule="auto"/>
        <w:jc w:val="both"/>
        <w:rPr>
          <w:color w:val="000000"/>
        </w:rPr>
      </w:pPr>
    </w:p>
    <w:p w:rsidR="0000001A" w:rsidRPr="003977D1" w:rsidRDefault="0000001A" w:rsidP="0000001A">
      <w:pPr>
        <w:keepNext/>
        <w:spacing w:line="360" w:lineRule="auto"/>
        <w:jc w:val="center"/>
        <w:rPr>
          <w:b/>
          <w:color w:val="000000"/>
        </w:rPr>
      </w:pPr>
      <w:r w:rsidRPr="003977D1">
        <w:rPr>
          <w:b/>
          <w:color w:val="000000"/>
        </w:rPr>
        <w:t>§ 4</w:t>
      </w:r>
    </w:p>
    <w:p w:rsidR="0000001A" w:rsidRPr="003977D1" w:rsidRDefault="0000001A" w:rsidP="0000001A">
      <w:pPr>
        <w:keepNext/>
        <w:spacing w:line="360" w:lineRule="auto"/>
        <w:rPr>
          <w:color w:val="000000"/>
        </w:rPr>
      </w:pPr>
    </w:p>
    <w:p w:rsidR="0000001A" w:rsidRPr="003977D1" w:rsidRDefault="0000001A" w:rsidP="0000001A">
      <w:pPr>
        <w:spacing w:line="360" w:lineRule="auto"/>
        <w:jc w:val="both"/>
        <w:rPr>
          <w:color w:val="000000"/>
        </w:rPr>
      </w:pPr>
      <w:bookmarkStart w:id="4" w:name="z4"/>
      <w:bookmarkEnd w:id="4"/>
      <w:r w:rsidRPr="003977D1">
        <w:rPr>
          <w:color w:val="000000"/>
        </w:rPr>
        <w:t>Traci moc uchwała Rady Miasta Poznania Nr LIV/806/VI/2013 z dnia 9 lipca 2013 r. w</w:t>
      </w:r>
      <w:r w:rsidR="00646B06" w:rsidRPr="003977D1">
        <w:rPr>
          <w:color w:val="000000"/>
        </w:rPr>
        <w:t> </w:t>
      </w:r>
      <w:r w:rsidRPr="003977D1">
        <w:rPr>
          <w:color w:val="000000"/>
        </w:rPr>
        <w:t>sprawie określenia czasu bezpłatnego pobytu dziecka w przedszkolu oraz opłat za świadczenia udzielane przez przedszkola, dla których organem prowadzącym jest Miasto Poznań.</w:t>
      </w:r>
    </w:p>
    <w:p w:rsidR="0000001A" w:rsidRPr="003977D1" w:rsidRDefault="0000001A" w:rsidP="0000001A">
      <w:pPr>
        <w:spacing w:line="360" w:lineRule="auto"/>
        <w:jc w:val="both"/>
        <w:rPr>
          <w:color w:val="000000"/>
        </w:rPr>
      </w:pPr>
    </w:p>
    <w:p w:rsidR="0000001A" w:rsidRPr="003977D1" w:rsidRDefault="0000001A" w:rsidP="0000001A">
      <w:pPr>
        <w:keepNext/>
        <w:spacing w:line="360" w:lineRule="auto"/>
        <w:jc w:val="center"/>
        <w:rPr>
          <w:b/>
          <w:color w:val="000000"/>
        </w:rPr>
      </w:pPr>
      <w:r w:rsidRPr="003977D1">
        <w:rPr>
          <w:b/>
          <w:color w:val="000000"/>
        </w:rPr>
        <w:t>§ 5</w:t>
      </w:r>
    </w:p>
    <w:p w:rsidR="0000001A" w:rsidRPr="003977D1" w:rsidRDefault="0000001A" w:rsidP="0000001A">
      <w:pPr>
        <w:keepNext/>
        <w:spacing w:line="360" w:lineRule="auto"/>
        <w:rPr>
          <w:color w:val="000000"/>
        </w:rPr>
      </w:pPr>
    </w:p>
    <w:p w:rsidR="0000001A" w:rsidRPr="003977D1" w:rsidRDefault="0000001A" w:rsidP="0000001A">
      <w:pPr>
        <w:spacing w:line="360" w:lineRule="auto"/>
        <w:jc w:val="both"/>
        <w:rPr>
          <w:color w:val="000000"/>
        </w:rPr>
      </w:pPr>
      <w:bookmarkStart w:id="5" w:name="z5"/>
      <w:bookmarkEnd w:id="5"/>
      <w:r w:rsidRPr="003977D1">
        <w:rPr>
          <w:color w:val="000000"/>
        </w:rPr>
        <w:t>Wykonanie uchwały powierza się Prezydentowi Miasta Poznania.</w:t>
      </w:r>
    </w:p>
    <w:p w:rsidR="0000001A" w:rsidRPr="003977D1" w:rsidRDefault="0000001A" w:rsidP="0000001A">
      <w:pPr>
        <w:spacing w:line="360" w:lineRule="auto"/>
        <w:jc w:val="both"/>
        <w:rPr>
          <w:color w:val="000000"/>
        </w:rPr>
      </w:pPr>
    </w:p>
    <w:p w:rsidR="0000001A" w:rsidRPr="003977D1" w:rsidRDefault="0000001A" w:rsidP="0000001A">
      <w:pPr>
        <w:keepNext/>
        <w:spacing w:line="360" w:lineRule="auto"/>
        <w:jc w:val="center"/>
        <w:rPr>
          <w:b/>
          <w:color w:val="000000"/>
        </w:rPr>
      </w:pPr>
      <w:r w:rsidRPr="003977D1">
        <w:rPr>
          <w:b/>
          <w:color w:val="000000"/>
        </w:rPr>
        <w:t>§ 6</w:t>
      </w:r>
    </w:p>
    <w:p w:rsidR="0000001A" w:rsidRPr="003977D1" w:rsidRDefault="0000001A" w:rsidP="0000001A">
      <w:pPr>
        <w:keepNext/>
        <w:spacing w:line="360" w:lineRule="auto"/>
        <w:rPr>
          <w:color w:val="000000"/>
        </w:rPr>
      </w:pPr>
    </w:p>
    <w:p w:rsidR="005C6BB7" w:rsidRPr="003977D1" w:rsidRDefault="0000001A" w:rsidP="0000001A">
      <w:pPr>
        <w:spacing w:line="360" w:lineRule="auto"/>
        <w:jc w:val="both"/>
        <w:rPr>
          <w:color w:val="000000"/>
        </w:rPr>
      </w:pPr>
      <w:bookmarkStart w:id="6" w:name="z6"/>
      <w:bookmarkEnd w:id="6"/>
      <w:r w:rsidRPr="003977D1">
        <w:rPr>
          <w:color w:val="000000"/>
        </w:rPr>
        <w:t>Uchwała wchodzi w życie 14 dni po ogłoszeniu w Dzienniku Urzędowym Województwa Wielkopolskiego.</w:t>
      </w:r>
    </w:p>
    <w:p w:rsidR="00A73CBA" w:rsidRPr="003977D1" w:rsidRDefault="00A73CBA" w:rsidP="0000001A">
      <w:pPr>
        <w:spacing w:line="360" w:lineRule="auto"/>
        <w:jc w:val="both"/>
        <w:rPr>
          <w:color w:val="000000"/>
        </w:rPr>
      </w:pPr>
    </w:p>
    <w:p w:rsidR="00A73CBA" w:rsidRPr="003977D1" w:rsidRDefault="00A73CBA" w:rsidP="00A73CBA">
      <w:pPr>
        <w:spacing w:line="360" w:lineRule="auto"/>
        <w:jc w:val="center"/>
        <w:rPr>
          <w:color w:val="000000"/>
        </w:rPr>
      </w:pPr>
      <w:r w:rsidRPr="003977D1">
        <w:rPr>
          <w:color w:val="000000"/>
        </w:rPr>
        <w:t>Przewodniczący Rady Miasta Poznania</w:t>
      </w:r>
    </w:p>
    <w:p w:rsidR="00A73CBA" w:rsidRPr="0000001A" w:rsidRDefault="00A73CBA" w:rsidP="00A73CBA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A73CBA" w:rsidRPr="0000001A" w:rsidSect="0000001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C4" w:rsidRDefault="008368C4">
      <w:r>
        <w:separator/>
      </w:r>
    </w:p>
  </w:endnote>
  <w:endnote w:type="continuationSeparator" w:id="0">
    <w:p w:rsidR="008368C4" w:rsidRDefault="0083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06" w:rsidRDefault="00646B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6B06" w:rsidRDefault="00646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C4" w:rsidRDefault="008368C4">
      <w:r>
        <w:separator/>
      </w:r>
    </w:p>
  </w:footnote>
  <w:footnote w:type="continuationSeparator" w:id="0">
    <w:p w:rsidR="008368C4" w:rsidRDefault="00836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29 września 2015r."/>
    <w:docVar w:name="AktNr" w:val="XVII/204/VII/2015"/>
    <w:docVar w:name="Sprawa" w:val="określenia czasu bezpłatnego pobytu dziecka w przedszkolu oraz opłat za świadczenia udzielane przez przedszkola, dla których organem prowadzącym jest Miasto Poznań."/>
  </w:docVars>
  <w:rsids>
    <w:rsidRoot w:val="00CD3B7B"/>
    <w:rsid w:val="0000001A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977D1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46B06"/>
    <w:rsid w:val="0065477E"/>
    <w:rsid w:val="006D02DC"/>
    <w:rsid w:val="00701C48"/>
    <w:rsid w:val="00757A79"/>
    <w:rsid w:val="008368C4"/>
    <w:rsid w:val="00853287"/>
    <w:rsid w:val="00860838"/>
    <w:rsid w:val="009632D1"/>
    <w:rsid w:val="009773E3"/>
    <w:rsid w:val="00A0381A"/>
    <w:rsid w:val="00A209FF"/>
    <w:rsid w:val="00A73CBA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35935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lszu\USTAWI~1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malszu</dc:creator>
  <cp:lastModifiedBy>admin</cp:lastModifiedBy>
  <cp:revision>2</cp:revision>
  <cp:lastPrinted>2015-09-30T10:35:00Z</cp:lastPrinted>
  <dcterms:created xsi:type="dcterms:W3CDTF">2016-09-01T11:56:00Z</dcterms:created>
  <dcterms:modified xsi:type="dcterms:W3CDTF">2016-09-01T11:56:00Z</dcterms:modified>
</cp:coreProperties>
</file>