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9" w:rsidRPr="00E6152F" w:rsidRDefault="00C73989" w:rsidP="00C73989">
      <w:pPr>
        <w:jc w:val="center"/>
        <w:rPr>
          <w:b/>
          <w:sz w:val="36"/>
          <w:szCs w:val="36"/>
        </w:rPr>
      </w:pPr>
      <w:r w:rsidRPr="00E6152F">
        <w:rPr>
          <w:b/>
          <w:sz w:val="36"/>
          <w:szCs w:val="36"/>
        </w:rPr>
        <w:t>Promyki</w:t>
      </w:r>
    </w:p>
    <w:p w:rsidR="008178E3" w:rsidRDefault="00C73989" w:rsidP="00C73989">
      <w:pPr>
        <w:jc w:val="center"/>
        <w:rPr>
          <w:b/>
          <w:sz w:val="36"/>
          <w:szCs w:val="36"/>
        </w:rPr>
      </w:pPr>
      <w:r w:rsidRPr="00E6152F">
        <w:rPr>
          <w:b/>
          <w:sz w:val="36"/>
          <w:szCs w:val="36"/>
        </w:rPr>
        <w:t xml:space="preserve">Zamierzenia wychowawczo – </w:t>
      </w:r>
      <w:r>
        <w:rPr>
          <w:b/>
          <w:sz w:val="36"/>
          <w:szCs w:val="36"/>
        </w:rPr>
        <w:t xml:space="preserve">dydaktyczne </w:t>
      </w:r>
    </w:p>
    <w:p w:rsidR="00C73989" w:rsidRPr="00E6152F" w:rsidRDefault="00C73989" w:rsidP="00B2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miesiąc październik </w:t>
      </w:r>
      <w:r w:rsidRPr="00E6152F">
        <w:rPr>
          <w:b/>
          <w:sz w:val="36"/>
          <w:szCs w:val="36"/>
        </w:rPr>
        <w:t>2017r.</w:t>
      </w:r>
    </w:p>
    <w:p w:rsidR="00C73989" w:rsidRDefault="00C73989" w:rsidP="00C73989">
      <w:pPr>
        <w:jc w:val="center"/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Temat k</w:t>
      </w:r>
      <w:r>
        <w:rPr>
          <w:b/>
          <w:sz w:val="32"/>
          <w:szCs w:val="32"/>
        </w:rPr>
        <w:t>ompleksowy: Promyk to ja!</w:t>
      </w:r>
    </w:p>
    <w:p w:rsidR="00C73989" w:rsidRPr="00E6152F" w:rsidRDefault="00C73989" w:rsidP="00C73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Pasowanie na Przedszkolaka</w:t>
      </w:r>
    </w:p>
    <w:p w:rsidR="00C73989" w:rsidRDefault="00C73989" w:rsidP="00C73989">
      <w:pPr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Cele działań edukacyjnych: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Słuchanie krótkich utworów literackich, odpowiadanie na pytania dotyczące treści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Zadawanie pytań w zrozumiały sposób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Rozpoznawanie siebie na zdjęciu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Uczestnictwo w zabawach tematycznych i integracyjnych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Poznawanie i określanie właściwości piasku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Poznanie i stosowanie zasad zgodnego współżycia w grupie – kodeks Promyków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Orientowanie się i wyróżnianie pomieszczeń w Słonecznej Chatce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Poznanie, nazywanie i wskazywanie części ciała u siebie i innych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Wskazywanie części ciała ludzi i zwierząt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Poprawianie błędnych ułożeń części ciała na postaci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się do zasad bezpieczeństwa podczas pobytu na świeżym powietrzu: w ogrodzie przedszkolnym, na spacerach i wycieczkach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słów określających położenie przedmiotów w przestrzeni: obok, przed, za, na w sytuacjach zadaniowych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pojęć określających kierunki: w przód, w tył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pojęć określających wielkość: duży, mały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Śpiewanie piosenek w grupie i indywidualnie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Rozróżnianie tempa do marszu i do biegu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Ustawianie się w kole wiązanym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 bębenek i swobodnie gra na nim dłonią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Doskonalenie sprawności motorycznej </w:t>
      </w:r>
    </w:p>
    <w:p w:rsidR="00C73989" w:rsidRDefault="00C73989" w:rsidP="00C739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Odczytywanie sensu informacji ukrytych w symbolach</w:t>
      </w:r>
    </w:p>
    <w:p w:rsidR="00C73989" w:rsidRPr="00E6152F" w:rsidRDefault="00C73989" w:rsidP="00C73989">
      <w:pPr>
        <w:rPr>
          <w:b/>
          <w:sz w:val="32"/>
          <w:szCs w:val="32"/>
        </w:rPr>
      </w:pPr>
    </w:p>
    <w:p w:rsidR="00C73989" w:rsidRPr="00E6152F" w:rsidRDefault="00C73989" w:rsidP="00C73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Temat kompleksowy: Owoce i warzywa</w:t>
      </w:r>
    </w:p>
    <w:p w:rsidR="00C73989" w:rsidRDefault="00C73989" w:rsidP="00C73989">
      <w:pPr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Przewidywane osiągnięcia dzieci: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AC4E75">
        <w:rPr>
          <w:sz w:val="28"/>
          <w:szCs w:val="28"/>
        </w:rPr>
        <w:t>Znajomość położenia i wyposażenia przedszkolnego placu zabaw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Rozpoznawanie przedmiotów poprzez użycie zmysłów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Wskazywanie, nazywanie i rozpoznawanie zmysłami owoców i warzyw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Rozpoznawanie koła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Klasyfikowanie przedmiotów ze względu na jedną cechę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Przeliczanie w dostępnym dla siebie zakresie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Posługiwanie się dłonią i narzędziami malarskimi w sposób umożliwiający śmiałość ekspresji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Układanie płaskich i przestrzennych kompozycji z różnych materiałów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Swobodne posługiwanie się kredkami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Rysowanie kształtu koła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Formowanie kuli z masy solnej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Uczestnictwo w zabawach ruchowcy i ćwiczeniach gimnastycznych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Poznanie pojęcia „witaminy”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Poznanie i określanie właściwości wody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Obserwowanie najbliższego otoczenia i wypowiadanie się na temat tych obserwacji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Stosowanie się do zasad bezpieczeństwa podczas pobytu na świeżym powietrzu: w ogrodzie przedszkolnym, na spacerach i wycieczkach</w:t>
      </w:r>
    </w:p>
    <w:p w:rsidR="00C73989" w:rsidRDefault="00C73989" w:rsidP="00C739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Poznanie budowy roślin: korzeń, łodyga, liście</w:t>
      </w:r>
    </w:p>
    <w:p w:rsidR="00C73989" w:rsidRPr="00E6152F" w:rsidRDefault="00C73989" w:rsidP="00C73989">
      <w:pPr>
        <w:rPr>
          <w:b/>
          <w:sz w:val="32"/>
          <w:szCs w:val="32"/>
        </w:rPr>
      </w:pPr>
    </w:p>
    <w:p w:rsidR="00C73989" w:rsidRPr="00E6152F" w:rsidRDefault="00C73989" w:rsidP="00C73989">
      <w:pPr>
        <w:jc w:val="center"/>
        <w:rPr>
          <w:b/>
          <w:sz w:val="40"/>
          <w:szCs w:val="40"/>
        </w:rPr>
      </w:pPr>
    </w:p>
    <w:p w:rsidR="00C73989" w:rsidRPr="00E6152F" w:rsidRDefault="00C73989" w:rsidP="00C73989">
      <w:pPr>
        <w:jc w:val="center"/>
        <w:rPr>
          <w:b/>
          <w:sz w:val="44"/>
          <w:szCs w:val="44"/>
        </w:rPr>
      </w:pPr>
    </w:p>
    <w:p w:rsidR="00316CFC" w:rsidRDefault="00316CFC"/>
    <w:sectPr w:rsidR="00316CFC" w:rsidSect="0021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CE7"/>
    <w:multiLevelType w:val="hybridMultilevel"/>
    <w:tmpl w:val="9A846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F2438"/>
    <w:multiLevelType w:val="hybridMultilevel"/>
    <w:tmpl w:val="4D1A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0515"/>
    <w:multiLevelType w:val="hybridMultilevel"/>
    <w:tmpl w:val="293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341A6"/>
    <w:multiLevelType w:val="hybridMultilevel"/>
    <w:tmpl w:val="650E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989"/>
    <w:rsid w:val="00316CFC"/>
    <w:rsid w:val="008178E3"/>
    <w:rsid w:val="00B25B2B"/>
    <w:rsid w:val="00C73989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989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Jaskólska</dc:creator>
  <cp:lastModifiedBy>Dorota Jaskólska</cp:lastModifiedBy>
  <cp:revision>4</cp:revision>
  <dcterms:created xsi:type="dcterms:W3CDTF">2017-09-28T18:35:00Z</dcterms:created>
  <dcterms:modified xsi:type="dcterms:W3CDTF">2017-09-28T18:41:00Z</dcterms:modified>
</cp:coreProperties>
</file>