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A5" w:rsidRPr="00113DA4" w:rsidRDefault="003242A5" w:rsidP="003242A5">
      <w:pPr>
        <w:spacing w:after="0" w:line="36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ZAMIERZENIA</w:t>
      </w:r>
      <w:r w:rsidRPr="00113DA4">
        <w:rPr>
          <w:rFonts w:asciiTheme="minorHAnsi" w:hAnsiTheme="minorHAnsi"/>
          <w:b/>
          <w:sz w:val="36"/>
          <w:szCs w:val="36"/>
        </w:rPr>
        <w:t xml:space="preserve"> DYDAKTYCZNO-WYCHOWAWCZEJ DLA DZIECI SZEŚCIOLETNICH TROPICIELE</w:t>
      </w:r>
    </w:p>
    <w:p w:rsidR="003242A5" w:rsidRPr="00113DA4" w:rsidRDefault="003242A5" w:rsidP="003242A5">
      <w:pPr>
        <w:spacing w:after="0"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113DA4">
        <w:rPr>
          <w:rFonts w:asciiTheme="minorHAnsi" w:hAnsiTheme="minorHAnsi"/>
          <w:b/>
          <w:sz w:val="36"/>
          <w:szCs w:val="36"/>
        </w:rPr>
        <w:t xml:space="preserve"> NA MIESIĄC PAŹDZIERNIK 2017</w:t>
      </w:r>
    </w:p>
    <w:p w:rsidR="003242A5" w:rsidRPr="00113DA4" w:rsidRDefault="003242A5" w:rsidP="003242A5">
      <w:pPr>
        <w:spacing w:after="0"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113DA4">
        <w:rPr>
          <w:rFonts w:asciiTheme="minorHAnsi" w:hAnsiTheme="minorHAnsi"/>
          <w:b/>
          <w:sz w:val="36"/>
          <w:szCs w:val="36"/>
        </w:rPr>
        <w:t>Katarzyna Kantorowicz</w:t>
      </w:r>
    </w:p>
    <w:p w:rsidR="003242A5" w:rsidRPr="00113DA4" w:rsidRDefault="003242A5" w:rsidP="003242A5">
      <w:pPr>
        <w:spacing w:after="0" w:line="360" w:lineRule="auto"/>
        <w:rPr>
          <w:rFonts w:asciiTheme="minorHAnsi" w:hAnsiTheme="minorHAnsi"/>
          <w:b/>
          <w:u w:val="single"/>
        </w:rPr>
      </w:pPr>
      <w:r w:rsidRPr="00113DA4">
        <w:rPr>
          <w:rFonts w:asciiTheme="minorHAnsi" w:hAnsiTheme="minorHAnsi"/>
          <w:b/>
          <w:u w:val="single"/>
        </w:rPr>
        <w:t>Ogólne cele wychowawczo-dydaktyczne: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Wytwarzanie miłej i życzliwej atmosfery w grupie poprz</w:t>
      </w:r>
      <w:r>
        <w:rPr>
          <w:rFonts w:asciiTheme="minorHAnsi" w:hAnsiTheme="minorHAnsi"/>
        </w:rPr>
        <w:t>ez codzienne zabawy z powitanką.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 xml:space="preserve">Przestrzeganie ustalonych zasad w grupie przedszkolnej, </w:t>
      </w:r>
      <w:r>
        <w:rPr>
          <w:rFonts w:asciiTheme="minorHAnsi" w:hAnsiTheme="minorHAnsi"/>
        </w:rPr>
        <w:t>w ogrodzie</w:t>
      </w:r>
      <w:r w:rsidRPr="00A0764C">
        <w:rPr>
          <w:rFonts w:asciiTheme="minorHAnsi" w:hAnsiTheme="minorHAnsi"/>
        </w:rPr>
        <w:t xml:space="preserve">, w trakcie spacerów. 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Zachęcanie do samodzielności w zakresie dbania o porządek w kącikach, w szafkach indywidualnych w szatni.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Poznanie funkcji instytucji niosących pomoc: lekarz</w:t>
      </w:r>
      <w:r>
        <w:rPr>
          <w:rFonts w:asciiTheme="minorHAnsi" w:hAnsiTheme="minorHAnsi"/>
        </w:rPr>
        <w:t>a</w:t>
      </w:r>
      <w:r w:rsidRPr="00A0764C">
        <w:rPr>
          <w:rFonts w:asciiTheme="minorHAnsi" w:hAnsiTheme="minorHAnsi"/>
        </w:rPr>
        <w:t>, pielęgniark</w:t>
      </w:r>
      <w:r>
        <w:rPr>
          <w:rFonts w:asciiTheme="minorHAnsi" w:hAnsiTheme="minorHAnsi"/>
        </w:rPr>
        <w:t>i</w:t>
      </w:r>
      <w:r w:rsidRPr="00A0764C">
        <w:rPr>
          <w:rFonts w:asciiTheme="minorHAnsi" w:hAnsiTheme="minorHAnsi"/>
        </w:rPr>
        <w:t>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Zachęcanie do spożywania surowych i</w:t>
      </w:r>
      <w:r>
        <w:rPr>
          <w:rFonts w:asciiTheme="minorHAnsi" w:hAnsiTheme="minorHAnsi"/>
        </w:rPr>
        <w:t xml:space="preserve"> przetworzonych owoców i warzyw.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Rozumienie konieczności spożywania owoców i warzyw i ich roli w codziennej diecie.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Odbieranie otaczającego świata poprzez różne zmysły.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Poznawanie zmian zachodzących w przyrodzie związanych z jesienią – w parku, w lesie, w gospodarstwie domowym.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Kształtowanie umiejętności sprawnego przeliczania w granicach możliwości dzieci, porównywania liczebności zbiorów; porządkowania ich w</w:t>
      </w:r>
      <w:r>
        <w:rPr>
          <w:rFonts w:asciiTheme="minorHAnsi" w:hAnsiTheme="minorHAnsi"/>
        </w:rPr>
        <w:t xml:space="preserve">edług </w:t>
      </w:r>
      <w:r w:rsidRPr="00A0764C">
        <w:rPr>
          <w:rFonts w:asciiTheme="minorHAnsi" w:hAnsiTheme="minorHAnsi"/>
        </w:rPr>
        <w:t>rosnącej lub malejącej liczby elementów.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Wprowadzenie wzoru graficznego liczby 1 oraz liter a, A, l, L, m, M; nazywanie ich, tworzenie i odczytywanie sylab i prostych wyrazów.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Kształtowanie umiejętności klasyfikowania według dwóch, trzech cech.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i/>
        </w:rPr>
      </w:pPr>
      <w:r w:rsidRPr="00A0764C">
        <w:rPr>
          <w:rFonts w:asciiTheme="minorHAnsi" w:hAnsiTheme="minorHAnsi"/>
        </w:rPr>
        <w:t>Ćwiczenie pamięci wzrokowej poprzez składanie obrazków z części, czytanie globalne wyrazów odnoszący</w:t>
      </w:r>
      <w:r>
        <w:rPr>
          <w:rFonts w:asciiTheme="minorHAnsi" w:hAnsiTheme="minorHAnsi"/>
        </w:rPr>
        <w:t>ch się do tematu zabawy.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Nauka piosenek i pląsów.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 xml:space="preserve">Wdrażanie </w:t>
      </w:r>
      <w:r>
        <w:rPr>
          <w:rFonts w:asciiTheme="minorHAnsi" w:hAnsiTheme="minorHAnsi"/>
        </w:rPr>
        <w:t>do udziału w zabawach muzyczno-</w:t>
      </w:r>
      <w:r w:rsidRPr="00A0764C">
        <w:rPr>
          <w:rFonts w:asciiTheme="minorHAnsi" w:hAnsiTheme="minorHAnsi"/>
        </w:rPr>
        <w:t>rytmicznych przy piosenkach znanych dzieciom.</w:t>
      </w:r>
    </w:p>
    <w:p w:rsidR="003242A5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Zachęcanie do wypowiadania się w aktywności plastycznej, ruchowej i muzycznej</w:t>
      </w:r>
      <w:r>
        <w:rPr>
          <w:rFonts w:asciiTheme="minorHAnsi" w:hAnsiTheme="minorHAnsi"/>
        </w:rPr>
        <w:t xml:space="preserve"> –</w:t>
      </w:r>
      <w:r w:rsidRPr="00A0764C">
        <w:rPr>
          <w:rFonts w:asciiTheme="minorHAnsi" w:hAnsiTheme="minorHAnsi"/>
        </w:rPr>
        <w:t xml:space="preserve"> tworzenie improwizacji ruchowych, muzycznych i dowolnych prac plastycznych.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405296">
        <w:rPr>
          <w:rFonts w:asciiTheme="minorHAnsi" w:hAnsiTheme="minorHAnsi"/>
        </w:rPr>
        <w:t>Kształtowanie umiejętności odczytywania instrukcji obrazkowej</w:t>
      </w:r>
      <w:r>
        <w:rPr>
          <w:rFonts w:asciiTheme="minorHAnsi" w:hAnsiTheme="minorHAnsi"/>
        </w:rPr>
        <w:t xml:space="preserve">  – </w:t>
      </w:r>
      <w:r w:rsidRPr="00405296">
        <w:rPr>
          <w:rFonts w:asciiTheme="minorHAnsi" w:hAnsiTheme="minorHAnsi"/>
        </w:rPr>
        <w:t>rozwijanie myślenia logicznego.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Rozwijanie sprawności manualnej i grafomot</w:t>
      </w:r>
      <w:r>
        <w:rPr>
          <w:rFonts w:asciiTheme="minorHAnsi" w:hAnsiTheme="minorHAnsi"/>
        </w:rPr>
        <w:t>orycznej podczas zabaw ruchowo-słuchowo-</w:t>
      </w:r>
      <w:r w:rsidRPr="00A0764C">
        <w:rPr>
          <w:rFonts w:asciiTheme="minorHAnsi" w:hAnsiTheme="minorHAnsi"/>
        </w:rPr>
        <w:t>wzrokowych i graficznych.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A0764C">
        <w:rPr>
          <w:rFonts w:asciiTheme="minorHAnsi" w:hAnsiTheme="minorHAnsi"/>
        </w:rPr>
        <w:t>ozwijanie sprawności fizycznej dzieci w zabawach i ćwiczeniach ruchowych.</w:t>
      </w:r>
    </w:p>
    <w:p w:rsidR="003242A5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</w:t>
      </w:r>
      <w:r w:rsidRPr="00A0764C">
        <w:rPr>
          <w:rFonts w:asciiTheme="minorHAnsi" w:hAnsiTheme="minorHAnsi"/>
        </w:rPr>
        <w:t>ozwijanie umiejętności związanych z samoobsługą i czynnościami porządkowymi podczas codziennej aktywności dzieci.</w:t>
      </w:r>
    </w:p>
    <w:p w:rsidR="003242A5" w:rsidRPr="00405296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405296">
        <w:rPr>
          <w:rFonts w:asciiTheme="minorHAnsi" w:hAnsiTheme="minorHAnsi"/>
        </w:rPr>
        <w:t xml:space="preserve">Poszerzanie słownika dzieci o nazwy dyscyplin sportowych, drzew. </w:t>
      </w:r>
    </w:p>
    <w:p w:rsidR="003242A5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405296">
        <w:rPr>
          <w:rFonts w:asciiTheme="minorHAnsi" w:hAnsiTheme="minorHAnsi"/>
        </w:rPr>
        <w:t>Kształtowanie umiejętności budowania wypowiedzi poprawnej pod względem gramatycznym i logicznym.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Wdrażanie do uważnego słuchania tekstów literackich poprzez codzienne czytanie dziecio</w:t>
      </w:r>
      <w:r>
        <w:rPr>
          <w:rFonts w:asciiTheme="minorHAnsi" w:hAnsiTheme="minorHAnsi"/>
        </w:rPr>
        <w:t>m tekstów literatury dziecięcej.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Wspomaganie rozwoju dzieci w zabawach prowadzonych indywidualnie i w małych zespołach zgodnie z ich potrzebami rozwojowymi i zainteresowaniami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A0764C">
        <w:rPr>
          <w:rFonts w:asciiTheme="minorHAnsi" w:hAnsiTheme="minorHAnsi"/>
        </w:rPr>
        <w:t>Zestawy ćwiczeń porannych nr: 3,</w:t>
      </w:r>
      <w:r>
        <w:rPr>
          <w:rFonts w:asciiTheme="minorHAnsi" w:hAnsiTheme="minorHAnsi"/>
        </w:rPr>
        <w:t xml:space="preserve"> </w:t>
      </w:r>
      <w:r w:rsidRPr="00A0764C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</w:p>
    <w:p w:rsidR="003242A5" w:rsidRPr="00A0764C" w:rsidRDefault="003242A5" w:rsidP="003242A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  <w:sectPr w:rsidR="003242A5" w:rsidRPr="00A0764C" w:rsidSect="00A0764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A0764C">
        <w:rPr>
          <w:rFonts w:asciiTheme="minorHAnsi" w:hAnsiTheme="minorHAnsi"/>
        </w:rPr>
        <w:t>Ze</w:t>
      </w:r>
      <w:r>
        <w:rPr>
          <w:rFonts w:asciiTheme="minorHAnsi" w:hAnsiTheme="minorHAnsi"/>
        </w:rPr>
        <w:t>stawy ćwiczeń gimnastycznych nr</w:t>
      </w:r>
      <w:r w:rsidRPr="00A0764C">
        <w:rPr>
          <w:rFonts w:asciiTheme="minorHAnsi" w:hAnsiTheme="minorHAnsi"/>
        </w:rPr>
        <w:t>: 3,</w:t>
      </w:r>
      <w:r>
        <w:rPr>
          <w:rFonts w:asciiTheme="minorHAnsi" w:hAnsiTheme="minorHAnsi"/>
        </w:rPr>
        <w:t xml:space="preserve"> </w:t>
      </w:r>
    </w:p>
    <w:p w:rsidR="00AC0F8D" w:rsidRDefault="00AC0F8D">
      <w:bookmarkStart w:id="0" w:name="_GoBack"/>
      <w:bookmarkEnd w:id="0"/>
    </w:p>
    <w:sectPr w:rsidR="00AC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1004A"/>
    <w:multiLevelType w:val="hybridMultilevel"/>
    <w:tmpl w:val="929CF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A5"/>
    <w:rsid w:val="003242A5"/>
    <w:rsid w:val="00A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8B55-E40E-4E77-A434-0EAC754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2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2A5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kago</dc:creator>
  <cp:keywords/>
  <dc:description/>
  <cp:lastModifiedBy>piotr kago</cp:lastModifiedBy>
  <cp:revision>1</cp:revision>
  <dcterms:created xsi:type="dcterms:W3CDTF">2017-10-02T18:19:00Z</dcterms:created>
  <dcterms:modified xsi:type="dcterms:W3CDTF">2017-10-02T18:20:00Z</dcterms:modified>
</cp:coreProperties>
</file>